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22983">
      <w:pPr>
        <w:ind w:firstLine="540"/>
        <w:jc w:val="both"/>
        <w:rPr>
          <w:rFonts w:hint="default"/>
          <w:bCs w:val="0"/>
          <w:szCs w:val="20"/>
          <w:lang w:val="ru-RU"/>
        </w:rPr>
      </w:pPr>
      <w:r>
        <w:rPr>
          <w:bCs w:val="0"/>
          <w:szCs w:val="20"/>
        </w:rPr>
        <w:t>Осуществление профориентационной работы</w:t>
      </w:r>
      <w:r>
        <w:rPr>
          <w:rFonts w:hint="default"/>
          <w:bCs w:val="0"/>
          <w:szCs w:val="20"/>
          <w:lang w:val="ru-RU"/>
        </w:rPr>
        <w:t xml:space="preserve"> в МБОУ ООШ № 4</w:t>
      </w:r>
    </w:p>
    <w:p w14:paraId="506FE03B">
      <w:pPr>
        <w:ind w:firstLine="540"/>
        <w:jc w:val="both"/>
        <w:rPr>
          <w:bCs w:val="0"/>
          <w:szCs w:val="20"/>
        </w:rPr>
      </w:pPr>
    </w:p>
    <w:tbl>
      <w:tblPr>
        <w:tblStyle w:val="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3613"/>
        <w:gridCol w:w="2492"/>
        <w:gridCol w:w="2362"/>
      </w:tblGrid>
      <w:tr w14:paraId="180C8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68BFB6">
            <w:pPr>
              <w:jc w:val="center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Классы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3026E">
            <w:pPr>
              <w:jc w:val="center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Формы работы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85F373">
            <w:pPr>
              <w:jc w:val="center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Тематика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093B9">
            <w:pPr>
              <w:jc w:val="center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Ответственный</w:t>
            </w:r>
          </w:p>
        </w:tc>
      </w:tr>
      <w:tr w14:paraId="77DA63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A1CA50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6-9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914B2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Реализация программы «Россия – мои горизонты»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9B0532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Ранняя профориентация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68C0B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Кл. руководители</w:t>
            </w:r>
          </w:p>
        </w:tc>
      </w:tr>
      <w:tr w14:paraId="029477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31A992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6 А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2BDCA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Реализация Всероссийского проекта «Билет в будущее»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568A80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Профессиональные пробы, знакомство с современными профессиями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0DBFF6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Собянина С.Н.</w:t>
            </w:r>
          </w:p>
        </w:tc>
      </w:tr>
      <w:tr w14:paraId="68F0F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597B71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7-8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18E4F2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Проект «Соликамскбумпром класс»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934CF6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Практико-ориентированные занятия, направленные на формирование технических навыков у обучающихся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9E68ED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Судницына Т.А.</w:t>
            </w:r>
          </w:p>
        </w:tc>
      </w:tr>
      <w:tr w14:paraId="02A355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852102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8-9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023C0B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Встречи с представителями коллеждей г. Красновишерска и Соликамска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ECCDEB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Реклама СПО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1A9382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Судницына Т.А.</w:t>
            </w:r>
          </w:p>
        </w:tc>
      </w:tr>
      <w:tr w14:paraId="0B966B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9D294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8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712766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Школьный проект «Правильный выбор»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FAD984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Практико-ориентированные занятия на предприятиях: МЧС № 100, Красновишерский УПТ, отдел УВД, архив города, лесхоз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6C80D8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Смолягина Н.А.</w:t>
            </w:r>
          </w:p>
        </w:tc>
      </w:tr>
      <w:tr w14:paraId="53186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233A7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8-9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92ABD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Муниципальная игра «Правильный выбор»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F4B096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 xml:space="preserve">Профориентация 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41124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Коржиманова Е.Н.</w:t>
            </w:r>
          </w:p>
        </w:tc>
      </w:tr>
      <w:tr w14:paraId="28CE4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60549C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6-7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CBFA2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Школьный проект «Лесничий»</w:t>
            </w:r>
            <w:bookmarkStart w:id="0" w:name="_GoBack"/>
            <w:bookmarkEnd w:id="0"/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A8CC25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 xml:space="preserve">Практико-ориентированные занятия обучающихся 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B400B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Собянина Т.И.</w:t>
            </w:r>
          </w:p>
        </w:tc>
      </w:tr>
      <w:tr w14:paraId="0C812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6A7A37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6-9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52C3CA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Участие в проекте «ПроеКТОрия»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D8D40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Просмотр на сайте «ШОУ профессий» презентации современных профессий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14A284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 xml:space="preserve">Замдиректора </w:t>
            </w:r>
          </w:p>
        </w:tc>
      </w:tr>
      <w:tr w14:paraId="60D373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D26CD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8-9</w:t>
            </w:r>
          </w:p>
        </w:tc>
        <w:tc>
          <w:tcPr>
            <w:tcW w:w="3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B2838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>Всероссийские родительские собрания</w:t>
            </w:r>
          </w:p>
        </w:tc>
        <w:tc>
          <w:tcPr>
            <w:tcW w:w="2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80F4D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 xml:space="preserve">Профориентация 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983C04">
            <w:pPr>
              <w:jc w:val="both"/>
              <w:rPr>
                <w:bCs w:val="0"/>
                <w:szCs w:val="20"/>
              </w:rPr>
            </w:pPr>
            <w:r>
              <w:rPr>
                <w:bCs w:val="0"/>
                <w:szCs w:val="20"/>
              </w:rPr>
              <w:t xml:space="preserve">Замдиректора </w:t>
            </w:r>
          </w:p>
        </w:tc>
      </w:tr>
    </w:tbl>
    <w:p w14:paraId="7751F58C">
      <w:pPr>
        <w:ind w:firstLine="540"/>
        <w:jc w:val="both"/>
        <w:rPr>
          <w:bCs w:val="0"/>
          <w:szCs w:val="20"/>
        </w:rPr>
      </w:pPr>
    </w:p>
    <w:p w14:paraId="59CFEEF9">
      <w:pPr>
        <w:ind w:firstLine="540"/>
        <w:jc w:val="both"/>
        <w:rPr>
          <w:bCs w:val="0"/>
          <w:szCs w:val="20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7A"/>
    <w:rsid w:val="005F577A"/>
    <w:rsid w:val="00992A8D"/>
    <w:rsid w:val="00A00C72"/>
    <w:rsid w:val="6B1B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bCs/>
      <w:sz w:val="28"/>
      <w:szCs w:val="28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bCs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161</Words>
  <Characters>922</Characters>
  <Lines>7</Lines>
  <Paragraphs>2</Paragraphs>
  <TotalTime>5</TotalTime>
  <ScaleCrop>false</ScaleCrop>
  <LinksUpToDate>false</LinksUpToDate>
  <CharactersWithSpaces>1081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2024-10-11T11:56:00Z</dcterms:created>
  <dc:creator>User</dc:creator>
  <cp:lastModifiedBy>User</cp:lastModifiedBy>
  <dcterms:modified xsi:type="dcterms:W3CDTF">2024-10-30T10:36:33Z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0CB6B1C24FEA4068B3049C43B46AE07F_12</vt:lpwstr>
  </property>
</Properties>
</file>